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黑体"/>
          <w:szCs w:val="32"/>
          <w:lang w:val="en-US" w:eastAsia="zh-CN"/>
        </w:rPr>
      </w:pPr>
      <w:r>
        <w:rPr>
          <w:rFonts w:ascii="黑体" w:hAnsi="黑体" w:eastAsia="黑体"/>
          <w:szCs w:val="32"/>
        </w:rPr>
        <w:t>附件</w:t>
      </w:r>
      <w:r>
        <w:rPr>
          <w:rFonts w:hint="eastAsia" w:ascii="黑体" w:hAnsi="黑体" w:eastAsia="黑体"/>
          <w:szCs w:val="32"/>
          <w:lang w:val="en-US" w:eastAsia="zh-CN"/>
        </w:rPr>
        <w:t>2</w:t>
      </w:r>
      <w:bookmarkStart w:id="0" w:name="_GoBack"/>
      <w:bookmarkEnd w:id="0"/>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hAnsi="宋体" w:eastAsia="宋体"/>
                <w:sz w:val="21"/>
                <w:szCs w:val="21"/>
              </w:rPr>
              <w:t>朔州机场建设管理有限公司山西朔州新建民用机场项目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03245"/>
    <w:rsid w:val="007419D7"/>
    <w:rsid w:val="00BB7336"/>
    <w:rsid w:val="00D500CC"/>
    <w:rsid w:val="00E34040"/>
    <w:rsid w:val="00F0160B"/>
    <w:rsid w:val="00F95B85"/>
    <w:rsid w:val="258266B8"/>
    <w:rsid w:val="44EB321A"/>
    <w:rsid w:val="536F3AA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0"/>
    <w:pPr>
      <w:tabs>
        <w:tab w:val="center" w:pos="4153"/>
        <w:tab w:val="right" w:pos="8306"/>
      </w:tabs>
      <w:snapToGrid w:val="0"/>
      <w:jc w:val="left"/>
    </w:pPr>
    <w:rPr>
      <w:sz w:val="18"/>
      <w:szCs w:val="18"/>
    </w:rPr>
  </w:style>
  <w:style w:type="paragraph" w:styleId="3">
    <w:name w:val="header"/>
    <w:basedOn w:val="1"/>
    <w:link w:val="6"/>
    <w:unhideWhenUsed/>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82</Words>
  <Characters>474</Characters>
  <Lines>3</Lines>
  <Paragraphs>1</Paragraphs>
  <TotalTime>4</TotalTime>
  <ScaleCrop>false</ScaleCrop>
  <LinksUpToDate>false</LinksUpToDate>
  <CharactersWithSpaces>555</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小转风</cp:lastModifiedBy>
  <dcterms:modified xsi:type="dcterms:W3CDTF">2019-06-03T02:27:31Z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