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highlight w:val="none"/>
          <w:shd w:val="clear" w:color="auto" w:fill="FFFFFF"/>
          <w:lang w:val="en-US" w:eastAsia="zh-CN"/>
        </w:rPr>
        <w:t>附件2：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诚信报考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</w:t>
      </w:r>
      <w:bookmarkEnd w:id="0"/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本人承诺：报名参加</w:t>
      </w:r>
      <w:r>
        <w:rPr>
          <w:rFonts w:hint="eastAsia" w:ascii="仿宋" w:hAnsi="仿宋" w:eastAsia="仿宋"/>
          <w:sz w:val="32"/>
          <w:szCs w:val="32"/>
          <w:lang w:eastAsia="zh-CN"/>
        </w:rPr>
        <w:t>朔州陶瓷职业技术学院2022年高层次人才引进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所提</w:t>
      </w:r>
      <w:r>
        <w:rPr>
          <w:rFonts w:hint="eastAsia" w:ascii="仿宋_GB2312" w:hAnsi="仿宋_GB2312" w:eastAsia="仿宋_GB2312" w:cs="仿宋_GB2312"/>
          <w:sz w:val="32"/>
          <w:szCs w:val="32"/>
        </w:rPr>
        <w:t>供的材料，内容真实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有效</w:t>
      </w:r>
      <w:r>
        <w:rPr>
          <w:rFonts w:hint="eastAsia" w:ascii="仿宋_GB2312" w:hAnsi="仿宋_GB2312" w:eastAsia="仿宋_GB2312" w:cs="仿宋_GB2312"/>
          <w:sz w:val="32"/>
          <w:szCs w:val="32"/>
        </w:rPr>
        <w:t>，绝无弄虚作假。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如有违背上述承诺，本人愿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接</w:t>
      </w:r>
      <w:r>
        <w:rPr>
          <w:rFonts w:hint="eastAsia" w:ascii="仿宋_GB2312" w:hAnsi="仿宋_GB2312" w:eastAsia="仿宋_GB2312" w:cs="仿宋_GB2312"/>
          <w:sz w:val="32"/>
          <w:szCs w:val="32"/>
        </w:rPr>
        <w:t>受取消应聘资格处分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</w:t>
      </w:r>
      <w:r>
        <w:rPr>
          <w:rFonts w:ascii="仿宋" w:hAnsi="仿宋" w:eastAsia="仿宋"/>
          <w:sz w:val="32"/>
          <w:szCs w:val="32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（签名）</w:t>
      </w:r>
    </w:p>
    <w:p>
      <w:pPr>
        <w:ind w:firstLine="6080" w:firstLineChars="1900"/>
        <w:rPr>
          <w:rFonts w:ascii="仿宋" w:hAnsi="仿宋" w:eastAsia="仿宋"/>
          <w:sz w:val="32"/>
          <w:szCs w:val="32"/>
        </w:rPr>
      </w:pPr>
    </w:p>
    <w:p>
      <w:pPr>
        <w:ind w:firstLine="4960" w:firstLineChars="15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1440" w:right="1440" w:bottom="1440" w:left="1440" w:header="851" w:footer="102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4EDE"/>
    <w:rsid w:val="000B1E2B"/>
    <w:rsid w:val="001575D4"/>
    <w:rsid w:val="002329EB"/>
    <w:rsid w:val="005F4D1F"/>
    <w:rsid w:val="00604EDE"/>
    <w:rsid w:val="0079001B"/>
    <w:rsid w:val="00846C40"/>
    <w:rsid w:val="00977280"/>
    <w:rsid w:val="00A94687"/>
    <w:rsid w:val="00B47B83"/>
    <w:rsid w:val="00B90BB6"/>
    <w:rsid w:val="00BD5999"/>
    <w:rsid w:val="00C17345"/>
    <w:rsid w:val="00D22C65"/>
    <w:rsid w:val="00D92C04"/>
    <w:rsid w:val="00DE0250"/>
    <w:rsid w:val="00E16586"/>
    <w:rsid w:val="02E25C9F"/>
    <w:rsid w:val="040863B0"/>
    <w:rsid w:val="18E21F6E"/>
    <w:rsid w:val="261633ED"/>
    <w:rsid w:val="29251F44"/>
    <w:rsid w:val="292F2F51"/>
    <w:rsid w:val="2D3D2B85"/>
    <w:rsid w:val="37586D5E"/>
    <w:rsid w:val="4EAB3B60"/>
    <w:rsid w:val="568B3962"/>
    <w:rsid w:val="5AF140C2"/>
    <w:rsid w:val="67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qFormat/>
    <w:uiPriority w:val="0"/>
    <w:pPr>
      <w:spacing w:line="420" w:lineRule="exact"/>
      <w:ind w:firstLine="200" w:firstLineChars="200"/>
    </w:pPr>
    <w:rPr>
      <w:rFonts w:ascii="宋体" w:hAnsi="Courier New" w:cs="Courier New"/>
      <w:szCs w:val="21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6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6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90</Words>
  <Characters>93</Characters>
  <Lines>0</Lines>
  <Paragraphs>0</Paragraphs>
  <TotalTime>3</TotalTime>
  <ScaleCrop>false</ScaleCrop>
  <LinksUpToDate>false</LinksUpToDate>
  <CharactersWithSpaces>107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2018-04-24T03:42:00Z</dcterms:created>
  <dc:creator>ZY</dc:creator>
  <cp:lastModifiedBy>鹏飞</cp:lastModifiedBy>
  <dcterms:modified xsi:type="dcterms:W3CDTF">2022-04-19T08:58:10Z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5F75791CEC9141B3B71B5FE52DB4398B</vt:lpwstr>
  </property>
</Properties>
</file>